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C621" w14:textId="4B6F026B" w:rsidR="00104011" w:rsidRPr="008331CB" w:rsidRDefault="00ED7F98" w:rsidP="008331CB">
      <w:pPr>
        <w:spacing w:line="360" w:lineRule="auto"/>
        <w:jc w:val="center"/>
        <w:rPr>
          <w:rFonts w:ascii="Gill Sans Nova" w:hAnsi="Gill Sans Nova" w:cstheme="minorHAnsi"/>
          <w:b/>
          <w:bCs/>
          <w:sz w:val="22"/>
          <w:szCs w:val="22"/>
        </w:rPr>
      </w:pPr>
      <w:r w:rsidRPr="008331CB">
        <w:rPr>
          <w:rFonts w:ascii="Gill Sans Nova" w:hAnsi="Gill Sans Nova" w:cstheme="minorHAnsi"/>
          <w:b/>
          <w:bCs/>
          <w:sz w:val="22"/>
          <w:szCs w:val="22"/>
        </w:rPr>
        <w:t xml:space="preserve">PRIVACY </w:t>
      </w:r>
      <w:r w:rsidR="005A257E">
        <w:rPr>
          <w:rFonts w:ascii="Gill Sans Nova" w:hAnsi="Gill Sans Nova" w:cstheme="minorHAnsi"/>
          <w:b/>
          <w:bCs/>
          <w:sz w:val="22"/>
          <w:szCs w:val="22"/>
        </w:rPr>
        <w:t>NOTICE</w:t>
      </w:r>
    </w:p>
    <w:p w14:paraId="3E98B12F" w14:textId="77777777" w:rsidR="005A257E" w:rsidRDefault="008331CB" w:rsidP="005A257E">
      <w:pPr>
        <w:spacing w:line="360" w:lineRule="auto"/>
        <w:rPr>
          <w:rFonts w:ascii="Gill Sans Nova" w:hAnsi="Gill Sans Nova" w:cstheme="minorHAnsi"/>
          <w:sz w:val="22"/>
          <w:szCs w:val="22"/>
        </w:rPr>
      </w:pPr>
      <w:r w:rsidRPr="008331CB">
        <w:rPr>
          <w:rFonts w:ascii="Gill Sans Nova" w:hAnsi="Gill Sans Nova" w:cstheme="minorHAnsi"/>
          <w:sz w:val="22"/>
          <w:szCs w:val="22"/>
        </w:rPr>
        <w:t>Sunflowers Suicide Support</w:t>
      </w:r>
    </w:p>
    <w:p w14:paraId="79650762" w14:textId="6FFB900F" w:rsidR="008331CB" w:rsidRDefault="008331CB" w:rsidP="005A257E">
      <w:pPr>
        <w:spacing w:line="360" w:lineRule="auto"/>
        <w:rPr>
          <w:rFonts w:ascii="Gill Sans Nova" w:hAnsi="Gill Sans Nova" w:cstheme="minorHAnsi"/>
          <w:sz w:val="22"/>
          <w:szCs w:val="22"/>
        </w:rPr>
      </w:pPr>
      <w:r w:rsidRPr="008331CB">
        <w:rPr>
          <w:rFonts w:ascii="Gill Sans Nova" w:hAnsi="Gill Sans Nova" w:cstheme="minorHAnsi"/>
          <w:sz w:val="22"/>
          <w:szCs w:val="22"/>
        </w:rPr>
        <w:t>Registered Address: Waterside House, Bonds Mill, Stonehouse GL10 3RF</w:t>
      </w:r>
      <w:r w:rsidRPr="008331CB">
        <w:rPr>
          <w:rFonts w:ascii="Gill Sans Nova" w:hAnsi="Gill Sans Nova" w:cstheme="minorHAnsi"/>
          <w:sz w:val="22"/>
          <w:szCs w:val="22"/>
        </w:rPr>
        <w:br/>
        <w:t>Telephone: 01453 826990</w:t>
      </w:r>
      <w:r w:rsidRPr="008331CB">
        <w:rPr>
          <w:rFonts w:ascii="Gill Sans Nova" w:hAnsi="Gill Sans Nova" w:cstheme="minorHAnsi"/>
          <w:sz w:val="22"/>
          <w:szCs w:val="22"/>
        </w:rPr>
        <w:br/>
        <w:t xml:space="preserve">Email: </w:t>
      </w:r>
      <w:hyperlink r:id="rId10" w:history="1">
        <w:r w:rsidRPr="008331CB">
          <w:rPr>
            <w:rStyle w:val="Hyperlink"/>
            <w:rFonts w:ascii="Gill Sans Nova" w:hAnsi="Gill Sans Nova" w:cstheme="minorHAnsi"/>
            <w:sz w:val="22"/>
            <w:szCs w:val="22"/>
          </w:rPr>
          <w:t>info@sunflowerssuicidesupport.org.uk</w:t>
        </w:r>
      </w:hyperlink>
    </w:p>
    <w:p w14:paraId="236F2BB3" w14:textId="77777777" w:rsidR="005A257E" w:rsidRPr="008331CB" w:rsidRDefault="005A257E" w:rsidP="008331CB">
      <w:pPr>
        <w:spacing w:line="360" w:lineRule="auto"/>
        <w:jc w:val="both"/>
        <w:rPr>
          <w:rFonts w:ascii="Gill Sans Nova" w:hAnsi="Gill Sans Nova" w:cstheme="minorHAnsi"/>
          <w:sz w:val="22"/>
          <w:szCs w:val="22"/>
        </w:rPr>
      </w:pPr>
    </w:p>
    <w:p w14:paraId="7D2D0E81" w14:textId="77777777" w:rsidR="005A257E" w:rsidRPr="005A257E"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5A257E">
        <w:rPr>
          <w:rFonts w:ascii="Gill Sans Nova" w:hAnsi="Gill Sans Nova" w:cstheme="minorHAnsi"/>
          <w:b/>
          <w:bCs/>
          <w:sz w:val="22"/>
          <w:szCs w:val="22"/>
        </w:rPr>
        <w:t>Introduction</w:t>
      </w:r>
    </w:p>
    <w:p w14:paraId="2F1C494F" w14:textId="42F556CE" w:rsidR="008331CB" w:rsidRDefault="008331CB" w:rsidP="005A257E">
      <w:pPr>
        <w:pStyle w:val="ListParagraph"/>
        <w:spacing w:line="360" w:lineRule="auto"/>
        <w:jc w:val="both"/>
        <w:rPr>
          <w:rFonts w:ascii="Gill Sans Nova" w:hAnsi="Gill Sans Nova" w:cstheme="minorHAnsi"/>
          <w:sz w:val="22"/>
          <w:szCs w:val="22"/>
        </w:rPr>
      </w:pPr>
      <w:r w:rsidRPr="005A257E">
        <w:rPr>
          <w:rFonts w:ascii="Gill Sans Nova" w:hAnsi="Gill Sans Nova" w:cstheme="minorHAnsi"/>
          <w:sz w:val="22"/>
          <w:szCs w:val="22"/>
        </w:rPr>
        <w:t>At Sunflowers Suicide Support, we are committed to protecting and respecting your privacy. This Privacy Notice explains how we collect, use, store, and protect your personal data, and your rights under data protection law.</w:t>
      </w:r>
    </w:p>
    <w:p w14:paraId="5503F62E" w14:textId="77777777" w:rsidR="005A257E" w:rsidRPr="005A257E" w:rsidRDefault="005A257E" w:rsidP="005A257E">
      <w:pPr>
        <w:pStyle w:val="ListParagraph"/>
        <w:spacing w:line="360" w:lineRule="auto"/>
        <w:jc w:val="both"/>
        <w:rPr>
          <w:rFonts w:ascii="Gill Sans Nova" w:hAnsi="Gill Sans Nova" w:cstheme="minorHAnsi"/>
          <w:sz w:val="22"/>
          <w:szCs w:val="22"/>
        </w:rPr>
      </w:pPr>
    </w:p>
    <w:p w14:paraId="1A3F24FB" w14:textId="77777777" w:rsidR="005A257E" w:rsidRPr="005A257E"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5A257E">
        <w:rPr>
          <w:rFonts w:ascii="Gill Sans Nova" w:hAnsi="Gill Sans Nova" w:cstheme="minorHAnsi"/>
          <w:b/>
          <w:bCs/>
          <w:sz w:val="22"/>
          <w:szCs w:val="22"/>
        </w:rPr>
        <w:t>What Does This Notice Cover?</w:t>
      </w:r>
    </w:p>
    <w:p w14:paraId="71EC70F8" w14:textId="1ECF8572" w:rsidR="008331CB" w:rsidRDefault="008331CB" w:rsidP="005A257E">
      <w:pPr>
        <w:pStyle w:val="ListParagraph"/>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This notice applies to all personal data collected by Sunflowers Suicide Support in the course of providing support services, engaging with individuals, managing events and appeals, and sharing information that may be of interest. It also covers data collected through our website and digital platforms.</w:t>
      </w:r>
    </w:p>
    <w:p w14:paraId="0D4E6CB6" w14:textId="77777777" w:rsidR="005A257E" w:rsidRPr="005A257E" w:rsidRDefault="005A257E" w:rsidP="005A257E">
      <w:pPr>
        <w:pStyle w:val="ListParagraph"/>
        <w:spacing w:line="360" w:lineRule="auto"/>
        <w:jc w:val="both"/>
        <w:rPr>
          <w:rFonts w:ascii="Gill Sans Nova" w:hAnsi="Gill Sans Nova" w:cstheme="minorHAnsi"/>
          <w:sz w:val="22"/>
          <w:szCs w:val="22"/>
        </w:rPr>
      </w:pPr>
    </w:p>
    <w:p w14:paraId="7CB9475D" w14:textId="77777777" w:rsidR="005A257E" w:rsidRPr="005A257E"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5A257E">
        <w:rPr>
          <w:rFonts w:ascii="Gill Sans Nova" w:hAnsi="Gill Sans Nova" w:cstheme="minorHAnsi"/>
          <w:b/>
          <w:bCs/>
          <w:sz w:val="22"/>
          <w:szCs w:val="22"/>
        </w:rPr>
        <w:t>What is Personal Data?</w:t>
      </w:r>
    </w:p>
    <w:p w14:paraId="7C88CDE4" w14:textId="2E93F20A" w:rsidR="008331CB" w:rsidRDefault="008331CB" w:rsidP="005A257E">
      <w:pPr>
        <w:pStyle w:val="ListParagraph"/>
        <w:spacing w:line="360" w:lineRule="auto"/>
        <w:jc w:val="both"/>
        <w:rPr>
          <w:rFonts w:ascii="Gill Sans Nova" w:hAnsi="Gill Sans Nova" w:cstheme="minorHAnsi"/>
          <w:sz w:val="22"/>
          <w:szCs w:val="22"/>
        </w:rPr>
      </w:pPr>
      <w:r w:rsidRPr="005A257E">
        <w:rPr>
          <w:rFonts w:ascii="Gill Sans Nova" w:hAnsi="Gill Sans Nova" w:cstheme="minorHAnsi"/>
          <w:sz w:val="22"/>
          <w:szCs w:val="22"/>
        </w:rPr>
        <w:t>Personal data is any information that relates to an identifiable individual. This includes obvious identifiers like your name and contact details, as well as less obvious ones like IP addresses or health-related information.</w:t>
      </w:r>
    </w:p>
    <w:p w14:paraId="7EA23B27" w14:textId="77777777" w:rsidR="005A257E" w:rsidRPr="005A257E" w:rsidRDefault="005A257E" w:rsidP="005A257E">
      <w:pPr>
        <w:pStyle w:val="ListParagraph"/>
        <w:spacing w:line="360" w:lineRule="auto"/>
        <w:jc w:val="both"/>
        <w:rPr>
          <w:rFonts w:ascii="Gill Sans Nova" w:hAnsi="Gill Sans Nova" w:cstheme="minorHAnsi"/>
          <w:sz w:val="22"/>
          <w:szCs w:val="22"/>
        </w:rPr>
      </w:pPr>
    </w:p>
    <w:p w14:paraId="790F6441" w14:textId="77777777" w:rsidR="005A257E" w:rsidRPr="005A257E"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5A257E">
        <w:rPr>
          <w:rFonts w:ascii="Gill Sans Nova" w:hAnsi="Gill Sans Nova" w:cstheme="minorHAnsi"/>
          <w:b/>
          <w:bCs/>
          <w:sz w:val="22"/>
          <w:szCs w:val="22"/>
        </w:rPr>
        <w:t>Your Rights</w:t>
      </w:r>
    </w:p>
    <w:p w14:paraId="5A20FCC1" w14:textId="77777777" w:rsidR="005A257E" w:rsidRDefault="008331CB" w:rsidP="005A257E">
      <w:pPr>
        <w:pStyle w:val="ListParagraph"/>
        <w:spacing w:line="360" w:lineRule="auto"/>
        <w:jc w:val="both"/>
        <w:rPr>
          <w:rFonts w:ascii="Gill Sans Nova" w:hAnsi="Gill Sans Nova" w:cstheme="minorHAnsi"/>
          <w:sz w:val="22"/>
          <w:szCs w:val="22"/>
        </w:rPr>
      </w:pPr>
      <w:r w:rsidRPr="005A257E">
        <w:rPr>
          <w:rFonts w:ascii="Gill Sans Nova" w:hAnsi="Gill Sans Nova" w:cstheme="minorHAnsi"/>
          <w:sz w:val="22"/>
          <w:szCs w:val="22"/>
        </w:rPr>
        <w:t>Under the UK GDPR, you have the following rights:</w:t>
      </w:r>
    </w:p>
    <w:p w14:paraId="6276F189"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be informed about how we use your data</w:t>
      </w:r>
    </w:p>
    <w:p w14:paraId="369A6E6D"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access the personal data we hold about you</w:t>
      </w:r>
    </w:p>
    <w:p w14:paraId="31598E12"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have inaccurate data corrected</w:t>
      </w:r>
    </w:p>
    <w:p w14:paraId="4E163851"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request deletion of your data (“the right to be forgotten”)</w:t>
      </w:r>
    </w:p>
    <w:p w14:paraId="5979E7A0"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restrict or object to processing</w:t>
      </w:r>
    </w:p>
    <w:p w14:paraId="5CB0DE34" w14:textId="77777777" w:rsid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data portability</w:t>
      </w:r>
    </w:p>
    <w:p w14:paraId="365FEC8D" w14:textId="395DC08E" w:rsidR="008331CB" w:rsidRPr="005A257E" w:rsidRDefault="008331CB" w:rsidP="005A257E">
      <w:pPr>
        <w:pStyle w:val="ListParagraph"/>
        <w:numPr>
          <w:ilvl w:val="0"/>
          <w:numId w:val="7"/>
        </w:numPr>
        <w:spacing w:line="360" w:lineRule="auto"/>
        <w:jc w:val="both"/>
        <w:rPr>
          <w:rFonts w:ascii="Gill Sans Nova" w:hAnsi="Gill Sans Nova" w:cstheme="minorHAnsi"/>
          <w:sz w:val="22"/>
          <w:szCs w:val="22"/>
        </w:rPr>
      </w:pPr>
      <w:r w:rsidRPr="005A257E">
        <w:rPr>
          <w:rFonts w:ascii="Gill Sans Nova" w:hAnsi="Gill Sans Nova" w:cstheme="minorHAnsi"/>
          <w:sz w:val="22"/>
          <w:szCs w:val="22"/>
        </w:rPr>
        <w:t>To object to automated decision-making (we do not use this)</w:t>
      </w:r>
    </w:p>
    <w:p w14:paraId="1902B6FD" w14:textId="77777777" w:rsidR="008331CB" w:rsidRDefault="008331CB" w:rsidP="008331C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lastRenderedPageBreak/>
        <w:t xml:space="preserve">You can exercise these rights by contacting us at </w:t>
      </w:r>
      <w:hyperlink r:id="rId11" w:history="1">
        <w:r w:rsidRPr="008331CB">
          <w:rPr>
            <w:rStyle w:val="Hyperlink"/>
            <w:rFonts w:ascii="Gill Sans Nova" w:hAnsi="Gill Sans Nova" w:cstheme="minorHAnsi"/>
            <w:sz w:val="22"/>
            <w:szCs w:val="22"/>
          </w:rPr>
          <w:t>info@sunflowerssuicidesupport.org.uk</w:t>
        </w:r>
      </w:hyperlink>
    </w:p>
    <w:p w14:paraId="0865E192" w14:textId="77777777" w:rsidR="005A257E" w:rsidRPr="008331CB" w:rsidRDefault="005A257E" w:rsidP="008331CB">
      <w:pPr>
        <w:spacing w:line="360" w:lineRule="auto"/>
        <w:jc w:val="both"/>
        <w:rPr>
          <w:rFonts w:ascii="Gill Sans Nova" w:hAnsi="Gill Sans Nova" w:cstheme="minorHAnsi"/>
          <w:sz w:val="22"/>
          <w:szCs w:val="22"/>
        </w:rPr>
      </w:pPr>
    </w:p>
    <w:p w14:paraId="6EEF08E5" w14:textId="77777777" w:rsidR="005A257E"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5A257E">
        <w:rPr>
          <w:rFonts w:ascii="Gill Sans Nova" w:hAnsi="Gill Sans Nova" w:cstheme="minorHAnsi"/>
          <w:b/>
          <w:bCs/>
          <w:sz w:val="22"/>
          <w:szCs w:val="22"/>
        </w:rPr>
        <w:t>What Personal Data Do We Collect?</w:t>
      </w:r>
    </w:p>
    <w:p w14:paraId="0C7D22B7" w14:textId="77777777" w:rsidR="005A257E" w:rsidRDefault="008331CB" w:rsidP="005A257E">
      <w:pPr>
        <w:pStyle w:val="ListParagraph"/>
        <w:spacing w:line="360" w:lineRule="auto"/>
        <w:jc w:val="both"/>
        <w:rPr>
          <w:rFonts w:ascii="Gill Sans Nova" w:hAnsi="Gill Sans Nova" w:cstheme="minorHAnsi"/>
          <w:sz w:val="22"/>
          <w:szCs w:val="22"/>
        </w:rPr>
      </w:pPr>
      <w:r w:rsidRPr="005A257E">
        <w:rPr>
          <w:rFonts w:ascii="Gill Sans Nova" w:hAnsi="Gill Sans Nova" w:cstheme="minorHAnsi"/>
          <w:sz w:val="22"/>
          <w:szCs w:val="22"/>
        </w:rPr>
        <w:t>Depending on your relationship with us, we may collect:</w:t>
      </w:r>
    </w:p>
    <w:p w14:paraId="4FB80967"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Name, date of birth, gender, ethnicity</w:t>
      </w:r>
    </w:p>
    <w:p w14:paraId="027F4A9C"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Contact details (address, email, phone)</w:t>
      </w:r>
    </w:p>
    <w:p w14:paraId="7D69AE4D"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NHS number, National Insurance number</w:t>
      </w:r>
    </w:p>
    <w:p w14:paraId="7AA6817A"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Health and wellbeing information</w:t>
      </w:r>
    </w:p>
    <w:p w14:paraId="3FBBBA20"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Communication needs</w:t>
      </w:r>
    </w:p>
    <w:p w14:paraId="750CFDFC"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Financial, housing, employment, and education details</w:t>
      </w:r>
    </w:p>
    <w:p w14:paraId="4C6F7141" w14:textId="77777777" w:rsidR="005A257E"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Family and emergency contact information</w:t>
      </w:r>
    </w:p>
    <w:p w14:paraId="70C6AE8B" w14:textId="3F886E3B" w:rsidR="008331CB" w:rsidRPr="005A257E" w:rsidRDefault="008331CB" w:rsidP="005A257E">
      <w:pPr>
        <w:pStyle w:val="ListParagraph"/>
        <w:numPr>
          <w:ilvl w:val="0"/>
          <w:numId w:val="8"/>
        </w:numPr>
        <w:spacing w:line="360" w:lineRule="auto"/>
        <w:jc w:val="both"/>
        <w:rPr>
          <w:rFonts w:ascii="Gill Sans Nova" w:hAnsi="Gill Sans Nova" w:cstheme="minorHAnsi"/>
          <w:b/>
          <w:bCs/>
          <w:sz w:val="22"/>
          <w:szCs w:val="22"/>
        </w:rPr>
      </w:pPr>
      <w:r w:rsidRPr="005A257E">
        <w:rPr>
          <w:rFonts w:ascii="Gill Sans Nova" w:hAnsi="Gill Sans Nova" w:cstheme="minorHAnsi"/>
          <w:sz w:val="22"/>
          <w:szCs w:val="22"/>
        </w:rPr>
        <w:t>Preferences and interests</w:t>
      </w:r>
    </w:p>
    <w:p w14:paraId="564E28B7" w14:textId="77777777" w:rsidR="005A257E" w:rsidRPr="005A257E" w:rsidRDefault="005A257E" w:rsidP="005A257E">
      <w:pPr>
        <w:pStyle w:val="ListParagraph"/>
        <w:spacing w:line="360" w:lineRule="auto"/>
        <w:ind w:left="1440"/>
        <w:jc w:val="both"/>
        <w:rPr>
          <w:rFonts w:ascii="Gill Sans Nova" w:hAnsi="Gill Sans Nova" w:cstheme="minorHAnsi"/>
          <w:b/>
          <w:bCs/>
          <w:sz w:val="22"/>
          <w:szCs w:val="22"/>
        </w:rPr>
      </w:pPr>
    </w:p>
    <w:p w14:paraId="1122FEB7" w14:textId="77777777" w:rsidR="008331CB" w:rsidRDefault="008331CB" w:rsidP="008331C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We only collect data that is necessary to provide our services or manage our relationship with you.</w:t>
      </w:r>
    </w:p>
    <w:p w14:paraId="65FDFC94" w14:textId="77777777" w:rsidR="004F0A01" w:rsidRPr="008331CB" w:rsidRDefault="004F0A01" w:rsidP="008331CB">
      <w:pPr>
        <w:spacing w:line="360" w:lineRule="auto"/>
        <w:jc w:val="both"/>
        <w:rPr>
          <w:rFonts w:ascii="Gill Sans Nova" w:hAnsi="Gill Sans Nova" w:cstheme="minorHAnsi"/>
          <w:sz w:val="22"/>
          <w:szCs w:val="22"/>
        </w:rPr>
      </w:pPr>
    </w:p>
    <w:p w14:paraId="7D9FB34E" w14:textId="77777777" w:rsidR="004F0A01"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t>How Do We Use Your Personal Data?</w:t>
      </w:r>
    </w:p>
    <w:p w14:paraId="33BAFF55" w14:textId="77777777" w:rsidR="004F0A01" w:rsidRPr="004F0A01" w:rsidRDefault="008331CB" w:rsidP="004F0A01">
      <w:pPr>
        <w:pStyle w:val="ListParagraph"/>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We use your data to:</w:t>
      </w:r>
    </w:p>
    <w:p w14:paraId="1EF20A79" w14:textId="77777777" w:rsidR="004F0A01" w:rsidRPr="004F0A01" w:rsidRDefault="008331CB" w:rsidP="004F0A01">
      <w:pPr>
        <w:pStyle w:val="ListParagraph"/>
        <w:numPr>
          <w:ilvl w:val="0"/>
          <w:numId w:val="9"/>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Provide and personalise support services</w:t>
      </w:r>
    </w:p>
    <w:p w14:paraId="61F841BF" w14:textId="77777777" w:rsidR="004F0A01" w:rsidRPr="004F0A01" w:rsidRDefault="008331CB" w:rsidP="004F0A01">
      <w:pPr>
        <w:pStyle w:val="ListParagraph"/>
        <w:numPr>
          <w:ilvl w:val="0"/>
          <w:numId w:val="9"/>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Offer advice (e.g. benefits, housing, mental health)</w:t>
      </w:r>
    </w:p>
    <w:p w14:paraId="2AD40021" w14:textId="77777777" w:rsidR="004F0A01" w:rsidRPr="004F0A01" w:rsidRDefault="008331CB" w:rsidP="004F0A01">
      <w:pPr>
        <w:pStyle w:val="ListParagraph"/>
        <w:numPr>
          <w:ilvl w:val="0"/>
          <w:numId w:val="9"/>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Communicate with you about services, events, or appeals</w:t>
      </w:r>
    </w:p>
    <w:p w14:paraId="4337961A" w14:textId="77777777" w:rsidR="004F0A01" w:rsidRPr="004F0A01" w:rsidRDefault="008331CB" w:rsidP="004F0A01">
      <w:pPr>
        <w:pStyle w:val="ListParagraph"/>
        <w:numPr>
          <w:ilvl w:val="0"/>
          <w:numId w:val="9"/>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Manage your preferences and consent</w:t>
      </w:r>
    </w:p>
    <w:p w14:paraId="37CBCBC8" w14:textId="5DE55D42" w:rsidR="008331CB" w:rsidRPr="004F0A01" w:rsidRDefault="008331CB" w:rsidP="004F0A01">
      <w:pPr>
        <w:pStyle w:val="ListParagraph"/>
        <w:numPr>
          <w:ilvl w:val="0"/>
          <w:numId w:val="9"/>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Improve our services and ensure quality and log communications.</w:t>
      </w:r>
    </w:p>
    <w:p w14:paraId="260115AB" w14:textId="77777777" w:rsidR="004F0A01" w:rsidRDefault="004F0A01" w:rsidP="008331CB">
      <w:pPr>
        <w:spacing w:line="360" w:lineRule="auto"/>
        <w:jc w:val="both"/>
        <w:rPr>
          <w:rFonts w:ascii="Gill Sans Nova" w:hAnsi="Gill Sans Nova" w:cstheme="minorHAnsi"/>
          <w:sz w:val="22"/>
          <w:szCs w:val="22"/>
        </w:rPr>
      </w:pPr>
    </w:p>
    <w:p w14:paraId="321C479B" w14:textId="77777777" w:rsidR="004F0A01" w:rsidRDefault="008331CB" w:rsidP="008331C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We may also contact you with updates or fundraising opportunities if you have opted in. You can opt out at any time.</w:t>
      </w:r>
    </w:p>
    <w:p w14:paraId="02C1D21F" w14:textId="77777777" w:rsidR="004F0A01" w:rsidRPr="004F0A01" w:rsidRDefault="004F0A01" w:rsidP="008331CB">
      <w:pPr>
        <w:spacing w:line="360" w:lineRule="auto"/>
        <w:jc w:val="both"/>
        <w:rPr>
          <w:rFonts w:ascii="Gill Sans Nova" w:hAnsi="Gill Sans Nova" w:cstheme="minorHAnsi"/>
          <w:b/>
          <w:bCs/>
          <w:sz w:val="22"/>
          <w:szCs w:val="22"/>
        </w:rPr>
      </w:pPr>
    </w:p>
    <w:p w14:paraId="4B19747A" w14:textId="77777777" w:rsidR="004F0A01"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t>How Long Do We Keep Your Data?</w:t>
      </w:r>
    </w:p>
    <w:p w14:paraId="64D7447E" w14:textId="77777777" w:rsidR="004F0A01" w:rsidRDefault="008331CB" w:rsidP="004F0A01">
      <w:pPr>
        <w:pStyle w:val="ListParagraph"/>
        <w:spacing w:line="360" w:lineRule="auto"/>
        <w:jc w:val="both"/>
        <w:rPr>
          <w:rFonts w:ascii="Gill Sans Nova" w:hAnsi="Gill Sans Nova" w:cstheme="minorHAnsi"/>
          <w:sz w:val="22"/>
          <w:szCs w:val="22"/>
        </w:rPr>
      </w:pPr>
      <w:r w:rsidRPr="004F0A01">
        <w:rPr>
          <w:rFonts w:ascii="Gill Sans Nova" w:hAnsi="Gill Sans Nova" w:cstheme="minorHAnsi"/>
          <w:sz w:val="22"/>
          <w:szCs w:val="22"/>
        </w:rPr>
        <w:t>We retain personal data only as long as necessary:</w:t>
      </w:r>
    </w:p>
    <w:p w14:paraId="203F5E61" w14:textId="77777777" w:rsidR="004F0A01" w:rsidRPr="004F0A01" w:rsidRDefault="008331CB" w:rsidP="004F0A01">
      <w:pPr>
        <w:pStyle w:val="ListParagraph"/>
        <w:numPr>
          <w:ilvl w:val="0"/>
          <w:numId w:val="10"/>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For the duration of any service contract or as required by funders</w:t>
      </w:r>
    </w:p>
    <w:p w14:paraId="7609570E" w14:textId="3E19F407" w:rsidR="008331CB" w:rsidRPr="004F0A01" w:rsidRDefault="008331CB" w:rsidP="004F0A01">
      <w:pPr>
        <w:pStyle w:val="ListParagraph"/>
        <w:numPr>
          <w:ilvl w:val="0"/>
          <w:numId w:val="10"/>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For marketing or engagement purposes, until you opt out or your relationship with us ends</w:t>
      </w:r>
    </w:p>
    <w:p w14:paraId="59CC0AC6" w14:textId="77777777" w:rsidR="004F0A01" w:rsidRDefault="008331CB" w:rsidP="004F0A01">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lastRenderedPageBreak/>
        <w:t>Where and How Is Your Data Stored?</w:t>
      </w:r>
    </w:p>
    <w:p w14:paraId="65BC6D8B" w14:textId="77777777" w:rsidR="004F0A01" w:rsidRDefault="008331CB" w:rsidP="004F0A01">
      <w:pPr>
        <w:pStyle w:val="ListParagraph"/>
        <w:spacing w:line="360" w:lineRule="auto"/>
        <w:jc w:val="both"/>
        <w:rPr>
          <w:rFonts w:ascii="Gill Sans Nova" w:hAnsi="Gill Sans Nova" w:cstheme="minorHAnsi"/>
          <w:sz w:val="22"/>
          <w:szCs w:val="22"/>
        </w:rPr>
      </w:pPr>
      <w:r w:rsidRPr="004F0A01">
        <w:rPr>
          <w:rFonts w:ascii="Gill Sans Nova" w:hAnsi="Gill Sans Nova" w:cstheme="minorHAnsi"/>
          <w:sz w:val="22"/>
          <w:szCs w:val="22"/>
        </w:rPr>
        <w:t>Your data is stored securely in the UK or EEA using:</w:t>
      </w:r>
    </w:p>
    <w:p w14:paraId="7CE50C6C" w14:textId="77777777" w:rsidR="004F0A01" w:rsidRPr="004F0A01" w:rsidRDefault="008331CB" w:rsidP="004F0A01">
      <w:pPr>
        <w:pStyle w:val="ListParagraph"/>
        <w:numPr>
          <w:ilvl w:val="0"/>
          <w:numId w:val="11"/>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Beacon and Charity Log, secure CRM systems with robust data protection measures</w:t>
      </w:r>
    </w:p>
    <w:p w14:paraId="75B72791" w14:textId="77777777" w:rsidR="004F0A01" w:rsidRPr="004F0A01" w:rsidRDefault="008331CB" w:rsidP="004F0A01">
      <w:pPr>
        <w:pStyle w:val="ListParagraph"/>
        <w:numPr>
          <w:ilvl w:val="0"/>
          <w:numId w:val="11"/>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Secure servers and paper-based systems within our premises</w:t>
      </w:r>
    </w:p>
    <w:p w14:paraId="27E5F7B3" w14:textId="6E0D9F6B" w:rsidR="008331CB" w:rsidRPr="004F0A01" w:rsidRDefault="008331CB" w:rsidP="004F0A01">
      <w:pPr>
        <w:pStyle w:val="ListParagraph"/>
        <w:numPr>
          <w:ilvl w:val="0"/>
          <w:numId w:val="11"/>
        </w:numPr>
        <w:spacing w:line="360" w:lineRule="auto"/>
        <w:jc w:val="both"/>
        <w:rPr>
          <w:rFonts w:ascii="Gill Sans Nova" w:hAnsi="Gill Sans Nova" w:cstheme="minorHAnsi"/>
          <w:b/>
          <w:bCs/>
          <w:sz w:val="22"/>
          <w:szCs w:val="22"/>
        </w:rPr>
      </w:pPr>
      <w:r w:rsidRPr="004F0A01">
        <w:rPr>
          <w:rFonts w:ascii="Gill Sans Nova" w:hAnsi="Gill Sans Nova" w:cstheme="minorHAnsi"/>
          <w:sz w:val="22"/>
          <w:szCs w:val="22"/>
        </w:rPr>
        <w:t>Access controls to ensure only authorised staff can view your data</w:t>
      </w:r>
    </w:p>
    <w:p w14:paraId="1AEA0620" w14:textId="77777777" w:rsidR="004F0A01" w:rsidRDefault="004F0A01" w:rsidP="008331CB">
      <w:pPr>
        <w:spacing w:line="360" w:lineRule="auto"/>
        <w:jc w:val="both"/>
        <w:rPr>
          <w:rFonts w:ascii="Gill Sans Nova" w:hAnsi="Gill Sans Nova" w:cstheme="minorHAnsi"/>
          <w:sz w:val="22"/>
          <w:szCs w:val="22"/>
        </w:rPr>
      </w:pPr>
    </w:p>
    <w:p w14:paraId="10DF4CC7" w14:textId="77777777" w:rsidR="004F0A01"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t>Do We Share Your Data?</w:t>
      </w:r>
    </w:p>
    <w:p w14:paraId="3D0FC398" w14:textId="61912583" w:rsidR="008331CB" w:rsidRDefault="004F0A01" w:rsidP="004F0A01">
      <w:pPr>
        <w:pStyle w:val="ListParagraph"/>
        <w:spacing w:line="360" w:lineRule="auto"/>
        <w:jc w:val="both"/>
        <w:rPr>
          <w:rFonts w:ascii="Gill Sans Nova" w:hAnsi="Gill Sans Nova" w:cstheme="minorHAnsi"/>
          <w:sz w:val="22"/>
          <w:szCs w:val="22"/>
        </w:rPr>
      </w:pPr>
      <w:r w:rsidRPr="004F0A01">
        <w:rPr>
          <w:rFonts w:ascii="Gill Sans Nova" w:hAnsi="Gill Sans Nova" w:cstheme="minorHAnsi"/>
          <w:sz w:val="22"/>
          <w:szCs w:val="22"/>
        </w:rPr>
        <w:t>W</w:t>
      </w:r>
      <w:r w:rsidR="008331CB" w:rsidRPr="004F0A01">
        <w:rPr>
          <w:rFonts w:ascii="Gill Sans Nova" w:hAnsi="Gill Sans Nova" w:cstheme="minorHAnsi"/>
          <w:sz w:val="22"/>
          <w:szCs w:val="22"/>
        </w:rPr>
        <w:t>e may share your data with trusted partners or agencies to provide the best support possible. This is always done with your knowledge and, where required, your consent. We do not sell or share your data for marketing purposes.</w:t>
      </w:r>
    </w:p>
    <w:p w14:paraId="2B723016" w14:textId="77777777" w:rsidR="004F0A01" w:rsidRPr="004F0A01" w:rsidRDefault="004F0A01" w:rsidP="004F0A01">
      <w:pPr>
        <w:pStyle w:val="ListParagraph"/>
        <w:spacing w:line="360" w:lineRule="auto"/>
        <w:jc w:val="both"/>
        <w:rPr>
          <w:rFonts w:ascii="Gill Sans Nova" w:hAnsi="Gill Sans Nova" w:cstheme="minorHAnsi"/>
          <w:b/>
          <w:bCs/>
          <w:sz w:val="22"/>
          <w:szCs w:val="22"/>
        </w:rPr>
      </w:pPr>
    </w:p>
    <w:p w14:paraId="4F5BD863" w14:textId="77777777" w:rsidR="004F0A01"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t>Accessing Your Data</w:t>
      </w:r>
    </w:p>
    <w:p w14:paraId="4F1BAD34" w14:textId="1ADDF063" w:rsidR="008331CB" w:rsidRDefault="008331CB" w:rsidP="004F0A01">
      <w:pPr>
        <w:pStyle w:val="ListParagraph"/>
        <w:spacing w:line="360" w:lineRule="auto"/>
        <w:jc w:val="both"/>
        <w:rPr>
          <w:rFonts w:ascii="Gill Sans Nova" w:hAnsi="Gill Sans Nova" w:cstheme="minorHAnsi"/>
          <w:sz w:val="22"/>
          <w:szCs w:val="22"/>
        </w:rPr>
      </w:pPr>
      <w:r w:rsidRPr="004F0A01">
        <w:rPr>
          <w:rFonts w:ascii="Gill Sans Nova" w:hAnsi="Gill Sans Nova" w:cstheme="minorHAnsi"/>
          <w:sz w:val="22"/>
          <w:szCs w:val="22"/>
        </w:rPr>
        <w:t xml:space="preserve">You can request a copy of the personal data we hold about you by contacting us at </w:t>
      </w:r>
      <w:hyperlink r:id="rId12" w:history="1">
        <w:r w:rsidRPr="004F0A01">
          <w:rPr>
            <w:rStyle w:val="Hyperlink"/>
            <w:rFonts w:ascii="Gill Sans Nova" w:hAnsi="Gill Sans Nova" w:cstheme="minorHAnsi"/>
            <w:sz w:val="22"/>
            <w:szCs w:val="22"/>
          </w:rPr>
          <w:t>info@sunflowerssuicidesupport.org.uk</w:t>
        </w:r>
      </w:hyperlink>
      <w:r w:rsidRPr="004F0A01">
        <w:rPr>
          <w:rFonts w:ascii="Gill Sans Nova" w:hAnsi="Gill Sans Nova" w:cstheme="minorHAnsi"/>
          <w:sz w:val="22"/>
          <w:szCs w:val="22"/>
        </w:rPr>
        <w:t>. We will respond within one month.</w:t>
      </w:r>
    </w:p>
    <w:p w14:paraId="54A96870" w14:textId="77777777" w:rsidR="004F0A01" w:rsidRPr="004F0A01" w:rsidRDefault="004F0A01" w:rsidP="004F0A01">
      <w:pPr>
        <w:pStyle w:val="ListParagraph"/>
        <w:spacing w:line="360" w:lineRule="auto"/>
        <w:jc w:val="both"/>
        <w:rPr>
          <w:rFonts w:ascii="Gill Sans Nova" w:hAnsi="Gill Sans Nova" w:cstheme="minorHAnsi"/>
          <w:b/>
          <w:bCs/>
          <w:sz w:val="22"/>
          <w:szCs w:val="22"/>
        </w:rPr>
      </w:pPr>
    </w:p>
    <w:p w14:paraId="65776608" w14:textId="77777777" w:rsidR="004F0A01"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4F0A01">
        <w:rPr>
          <w:rFonts w:ascii="Gill Sans Nova" w:hAnsi="Gill Sans Nova" w:cstheme="minorHAnsi"/>
          <w:b/>
          <w:bCs/>
          <w:sz w:val="22"/>
          <w:szCs w:val="22"/>
        </w:rPr>
        <w:t>Contact Us</w:t>
      </w:r>
    </w:p>
    <w:p w14:paraId="143407DD" w14:textId="77777777" w:rsidR="004F0A01" w:rsidRDefault="008331CB" w:rsidP="004F0A01">
      <w:pPr>
        <w:pStyle w:val="ListParagraph"/>
        <w:spacing w:line="360" w:lineRule="auto"/>
        <w:jc w:val="both"/>
        <w:rPr>
          <w:rFonts w:ascii="Gill Sans Nova" w:hAnsi="Gill Sans Nova" w:cstheme="minorHAnsi"/>
          <w:sz w:val="22"/>
          <w:szCs w:val="22"/>
        </w:rPr>
      </w:pPr>
      <w:r w:rsidRPr="004F0A01">
        <w:rPr>
          <w:rFonts w:ascii="Gill Sans Nova" w:hAnsi="Gill Sans Nova" w:cstheme="minorHAnsi"/>
          <w:sz w:val="22"/>
          <w:szCs w:val="22"/>
        </w:rPr>
        <w:t>If you have any questions or concerns about how we handle your data, please contact:</w:t>
      </w:r>
    </w:p>
    <w:p w14:paraId="29E14E10" w14:textId="77777777" w:rsidR="00082E9B" w:rsidRDefault="008331CB" w:rsidP="004F0A01">
      <w:pPr>
        <w:pStyle w:val="ListParagraph"/>
        <w:spacing w:line="360" w:lineRule="auto"/>
        <w:jc w:val="both"/>
        <w:rPr>
          <w:rFonts w:ascii="Gill Sans Nova" w:hAnsi="Gill Sans Nova" w:cstheme="minorHAnsi"/>
          <w:sz w:val="22"/>
          <w:szCs w:val="22"/>
        </w:rPr>
      </w:pPr>
      <w:r w:rsidRPr="008331CB">
        <w:rPr>
          <w:rFonts w:ascii="Gill Sans Nova" w:hAnsi="Gill Sans Nova" w:cstheme="minorHAnsi"/>
          <w:sz w:val="22"/>
          <w:szCs w:val="22"/>
        </w:rPr>
        <w:t>Data Protection Officer</w:t>
      </w:r>
    </w:p>
    <w:p w14:paraId="08A0992F" w14:textId="77777777" w:rsidR="00082E9B" w:rsidRDefault="008331CB" w:rsidP="004F0A01">
      <w:pPr>
        <w:pStyle w:val="ListParagraph"/>
        <w:spacing w:line="360" w:lineRule="auto"/>
        <w:jc w:val="both"/>
        <w:rPr>
          <w:rFonts w:ascii="Gill Sans Nova" w:hAnsi="Gill Sans Nova" w:cstheme="minorHAnsi"/>
          <w:sz w:val="22"/>
          <w:szCs w:val="22"/>
        </w:rPr>
      </w:pPr>
      <w:r w:rsidRPr="008331CB">
        <w:rPr>
          <w:rFonts w:ascii="Gill Sans Nova" w:hAnsi="Gill Sans Nova" w:cstheme="minorHAnsi"/>
          <w:sz w:val="22"/>
          <w:szCs w:val="22"/>
        </w:rPr>
        <w:t xml:space="preserve">Email: </w:t>
      </w:r>
      <w:hyperlink r:id="rId13" w:history="1">
        <w:r w:rsidRPr="008331CB">
          <w:rPr>
            <w:rStyle w:val="Hyperlink"/>
            <w:rFonts w:ascii="Gill Sans Nova" w:hAnsi="Gill Sans Nova" w:cstheme="minorHAnsi"/>
            <w:sz w:val="22"/>
            <w:szCs w:val="22"/>
          </w:rPr>
          <w:t>info@suicidesupport.org.uk</w:t>
        </w:r>
      </w:hyperlink>
    </w:p>
    <w:p w14:paraId="328D3078" w14:textId="77777777" w:rsidR="00082E9B" w:rsidRDefault="008331CB" w:rsidP="004F0A01">
      <w:pPr>
        <w:pStyle w:val="ListParagraph"/>
        <w:spacing w:line="360" w:lineRule="auto"/>
        <w:jc w:val="both"/>
        <w:rPr>
          <w:rFonts w:ascii="Gill Sans Nova" w:hAnsi="Gill Sans Nova" w:cstheme="minorHAnsi"/>
          <w:sz w:val="22"/>
          <w:szCs w:val="22"/>
        </w:rPr>
      </w:pPr>
      <w:r w:rsidRPr="008331CB">
        <w:rPr>
          <w:rFonts w:ascii="Gill Sans Nova" w:hAnsi="Gill Sans Nova" w:cstheme="minorHAnsi"/>
          <w:sz w:val="22"/>
          <w:szCs w:val="22"/>
        </w:rPr>
        <w:t>Phone: 01453 826990</w:t>
      </w:r>
    </w:p>
    <w:p w14:paraId="1B18A412" w14:textId="6D894894" w:rsidR="008331CB" w:rsidRDefault="008331CB" w:rsidP="004F0A01">
      <w:pPr>
        <w:pStyle w:val="ListParagraph"/>
        <w:spacing w:line="360" w:lineRule="auto"/>
        <w:jc w:val="both"/>
        <w:rPr>
          <w:rFonts w:ascii="Gill Sans Nova" w:hAnsi="Gill Sans Nova" w:cstheme="minorHAnsi"/>
          <w:sz w:val="22"/>
          <w:szCs w:val="22"/>
        </w:rPr>
      </w:pPr>
      <w:r w:rsidRPr="008331CB">
        <w:rPr>
          <w:rFonts w:ascii="Gill Sans Nova" w:hAnsi="Gill Sans Nova" w:cstheme="minorHAnsi"/>
          <w:sz w:val="22"/>
          <w:szCs w:val="22"/>
        </w:rPr>
        <w:t>Address: Waterside House, Bonds Mill, Stonehouse GL10 3RF</w:t>
      </w:r>
    </w:p>
    <w:p w14:paraId="3F3D636F" w14:textId="77777777" w:rsidR="00082E9B" w:rsidRPr="008331CB" w:rsidRDefault="00082E9B" w:rsidP="004F0A01">
      <w:pPr>
        <w:pStyle w:val="ListParagraph"/>
        <w:spacing w:line="360" w:lineRule="auto"/>
        <w:jc w:val="both"/>
        <w:rPr>
          <w:rFonts w:ascii="Gill Sans Nova" w:hAnsi="Gill Sans Nova" w:cstheme="minorHAnsi"/>
          <w:b/>
          <w:bCs/>
          <w:sz w:val="22"/>
          <w:szCs w:val="22"/>
        </w:rPr>
      </w:pPr>
    </w:p>
    <w:p w14:paraId="1B5B13DE" w14:textId="77777777" w:rsidR="008331CB" w:rsidRDefault="008331CB" w:rsidP="008331C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 xml:space="preserve">You also have the right to lodge a complaint with the Information Commissioner’s Office (ICO): </w:t>
      </w:r>
      <w:hyperlink r:id="rId14" w:history="1">
        <w:r w:rsidRPr="008331CB">
          <w:rPr>
            <w:rStyle w:val="Hyperlink"/>
            <w:rFonts w:ascii="Gill Sans Nova" w:hAnsi="Gill Sans Nova" w:cstheme="minorHAnsi"/>
            <w:sz w:val="22"/>
            <w:szCs w:val="22"/>
          </w:rPr>
          <w:t>www.ico.org.uk</w:t>
        </w:r>
      </w:hyperlink>
    </w:p>
    <w:p w14:paraId="2C18FCD1" w14:textId="77777777" w:rsidR="00082E9B" w:rsidRPr="008331CB" w:rsidRDefault="00082E9B" w:rsidP="008331CB">
      <w:pPr>
        <w:spacing w:line="360" w:lineRule="auto"/>
        <w:jc w:val="both"/>
        <w:rPr>
          <w:rFonts w:ascii="Gill Sans Nova" w:hAnsi="Gill Sans Nova" w:cstheme="minorHAnsi"/>
          <w:sz w:val="22"/>
          <w:szCs w:val="22"/>
        </w:rPr>
      </w:pPr>
    </w:p>
    <w:p w14:paraId="482F8027" w14:textId="77777777" w:rsidR="00082E9B" w:rsidRPr="00082E9B" w:rsidRDefault="008331CB" w:rsidP="008331CB">
      <w:pPr>
        <w:pStyle w:val="ListParagraph"/>
        <w:numPr>
          <w:ilvl w:val="0"/>
          <w:numId w:val="6"/>
        </w:numPr>
        <w:spacing w:line="360" w:lineRule="auto"/>
        <w:jc w:val="both"/>
        <w:rPr>
          <w:rFonts w:ascii="Gill Sans Nova" w:hAnsi="Gill Sans Nova" w:cstheme="minorHAnsi"/>
          <w:b/>
          <w:bCs/>
          <w:sz w:val="22"/>
          <w:szCs w:val="22"/>
        </w:rPr>
      </w:pPr>
      <w:r w:rsidRPr="00082E9B">
        <w:rPr>
          <w:rFonts w:ascii="Gill Sans Nova" w:hAnsi="Gill Sans Nova" w:cstheme="minorHAnsi"/>
          <w:b/>
          <w:bCs/>
          <w:sz w:val="22"/>
          <w:szCs w:val="22"/>
        </w:rPr>
        <w:t>Changes to This Privacy Notice</w:t>
      </w:r>
    </w:p>
    <w:p w14:paraId="34B8824B" w14:textId="622BDFA4" w:rsidR="008331CB" w:rsidRPr="00082E9B" w:rsidRDefault="008331CB" w:rsidP="00082E9B">
      <w:pPr>
        <w:pStyle w:val="ListParagraph"/>
        <w:spacing w:line="360" w:lineRule="auto"/>
        <w:jc w:val="both"/>
        <w:rPr>
          <w:rFonts w:ascii="Gill Sans Nova" w:hAnsi="Gill Sans Nova" w:cstheme="minorHAnsi"/>
          <w:sz w:val="22"/>
          <w:szCs w:val="22"/>
        </w:rPr>
      </w:pPr>
      <w:r w:rsidRPr="00082E9B">
        <w:rPr>
          <w:rFonts w:ascii="Gill Sans Nova" w:hAnsi="Gill Sans Nova" w:cstheme="minorHAnsi"/>
          <w:sz w:val="22"/>
          <w:szCs w:val="22"/>
        </w:rPr>
        <w:t>We may update this Privacy Notice from time to time to reflect changes in our practices, legal requirements, or other factors. We encourage you to review this notice periodically. Any significant changes will be communicated through our website or directly to you where appropriate.</w:t>
      </w:r>
    </w:p>
    <w:p w14:paraId="20D7CB9B" w14:textId="77777777" w:rsidR="00952D5B" w:rsidRPr="008331CB" w:rsidRDefault="00952D5B" w:rsidP="00104011">
      <w:pPr>
        <w:spacing w:line="360" w:lineRule="auto"/>
        <w:jc w:val="center"/>
        <w:rPr>
          <w:rFonts w:ascii="Gill Sans Nova" w:hAnsi="Gill Sans Nova" w:cstheme="minorHAnsi"/>
          <w:sz w:val="22"/>
          <w:szCs w:val="22"/>
        </w:rPr>
      </w:pPr>
    </w:p>
    <w:p w14:paraId="5E4B6ED1" w14:textId="282C9752" w:rsidR="00952D5B" w:rsidRPr="008331CB" w:rsidRDefault="00082E9B" w:rsidP="00082E9B">
      <w:pPr>
        <w:spacing w:line="360" w:lineRule="auto"/>
        <w:rPr>
          <w:rFonts w:ascii="Gill Sans Nova" w:hAnsi="Gill Sans Nova" w:cstheme="minorHAnsi"/>
          <w:sz w:val="22"/>
          <w:szCs w:val="22"/>
        </w:rPr>
      </w:pPr>
      <w:r>
        <w:rPr>
          <w:rFonts w:ascii="Gill Sans Nova" w:hAnsi="Gill Sans Nova" w:cstheme="minorHAnsi"/>
          <w:sz w:val="22"/>
          <w:szCs w:val="22"/>
        </w:rPr>
        <w:lastRenderedPageBreak/>
        <w:t>Date of Change: 30</w:t>
      </w:r>
      <w:r w:rsidRPr="00082E9B">
        <w:rPr>
          <w:rFonts w:ascii="Gill Sans Nova" w:hAnsi="Gill Sans Nova" w:cstheme="minorHAnsi"/>
          <w:sz w:val="22"/>
          <w:szCs w:val="22"/>
          <w:vertAlign w:val="superscript"/>
        </w:rPr>
        <w:t>th</w:t>
      </w:r>
      <w:r>
        <w:rPr>
          <w:rFonts w:ascii="Gill Sans Nova" w:hAnsi="Gill Sans Nova" w:cstheme="minorHAnsi"/>
          <w:sz w:val="22"/>
          <w:szCs w:val="22"/>
        </w:rPr>
        <w:t xml:space="preserve"> July 2025</w:t>
      </w:r>
    </w:p>
    <w:p w14:paraId="5507025D" w14:textId="77777777" w:rsidR="00952D5B" w:rsidRPr="008331CB" w:rsidRDefault="00952D5B" w:rsidP="00104011">
      <w:pPr>
        <w:spacing w:line="360" w:lineRule="auto"/>
        <w:jc w:val="center"/>
        <w:rPr>
          <w:rFonts w:ascii="Gill Sans Nova" w:hAnsi="Gill Sans Nova" w:cstheme="minorHAnsi"/>
          <w:sz w:val="22"/>
          <w:szCs w:val="22"/>
        </w:rPr>
      </w:pPr>
    </w:p>
    <w:p w14:paraId="7672EA45" w14:textId="77777777" w:rsidR="00401894" w:rsidRPr="008331CB" w:rsidRDefault="00401894" w:rsidP="00401894">
      <w:pPr>
        <w:rPr>
          <w:rFonts w:ascii="Gill Sans Nova" w:hAnsi="Gill Sans Nova" w:cstheme="minorHAnsi"/>
          <w:sz w:val="22"/>
          <w:szCs w:val="22"/>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40"/>
        <w:gridCol w:w="2841"/>
        <w:gridCol w:w="2841"/>
      </w:tblGrid>
      <w:tr w:rsidR="00104011" w:rsidRPr="008331CB" w14:paraId="423EC227" w14:textId="77777777" w:rsidTr="000368EB">
        <w:trPr>
          <w:trHeight w:val="28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8E53B" w14:textId="77777777" w:rsidR="00104011" w:rsidRPr="008331CB" w:rsidRDefault="00104011" w:rsidP="000368EB">
            <w:pPr>
              <w:pStyle w:val="Body"/>
              <w:spacing w:line="360" w:lineRule="auto"/>
              <w:jc w:val="both"/>
              <w:rPr>
                <w:rFonts w:ascii="Gill Sans Nova" w:hAnsi="Gill Sans Nova" w:cstheme="minorHAnsi"/>
                <w:sz w:val="22"/>
                <w:szCs w:val="22"/>
              </w:rPr>
            </w:pPr>
            <w:r w:rsidRPr="008331CB">
              <w:rPr>
                <w:rStyle w:val="None"/>
                <w:rFonts w:ascii="Gill Sans Nova" w:hAnsi="Gill Sans Nova" w:cstheme="minorHAnsi"/>
                <w:sz w:val="22"/>
                <w:szCs w:val="22"/>
              </w:rPr>
              <w:t>Date of Change</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ECEDE" w14:textId="77777777" w:rsidR="00104011" w:rsidRPr="008331CB" w:rsidRDefault="00104011" w:rsidP="000368EB">
            <w:pPr>
              <w:pStyle w:val="Body"/>
              <w:spacing w:line="360" w:lineRule="auto"/>
              <w:jc w:val="both"/>
              <w:rPr>
                <w:rFonts w:ascii="Gill Sans Nova" w:hAnsi="Gill Sans Nova" w:cstheme="minorHAnsi"/>
                <w:sz w:val="22"/>
                <w:szCs w:val="22"/>
              </w:rPr>
            </w:pPr>
            <w:r w:rsidRPr="008331CB">
              <w:rPr>
                <w:rStyle w:val="None"/>
                <w:rFonts w:ascii="Gill Sans Nova" w:hAnsi="Gill Sans Nova" w:cstheme="minorHAnsi"/>
                <w:sz w:val="22"/>
                <w:szCs w:val="22"/>
              </w:rPr>
              <w:t xml:space="preserve">Changed by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EA98" w14:textId="77777777" w:rsidR="00104011" w:rsidRPr="008331CB" w:rsidRDefault="00104011" w:rsidP="000368EB">
            <w:pPr>
              <w:pStyle w:val="Body"/>
              <w:spacing w:line="360" w:lineRule="auto"/>
              <w:jc w:val="both"/>
              <w:rPr>
                <w:rFonts w:ascii="Gill Sans Nova" w:hAnsi="Gill Sans Nova" w:cstheme="minorHAnsi"/>
                <w:sz w:val="22"/>
                <w:szCs w:val="22"/>
              </w:rPr>
            </w:pPr>
            <w:r w:rsidRPr="008331CB">
              <w:rPr>
                <w:rStyle w:val="None"/>
                <w:rFonts w:ascii="Gill Sans Nova" w:hAnsi="Gill Sans Nova" w:cstheme="minorHAnsi"/>
                <w:sz w:val="22"/>
                <w:szCs w:val="22"/>
              </w:rPr>
              <w:t>Comments</w:t>
            </w:r>
          </w:p>
        </w:tc>
      </w:tr>
      <w:tr w:rsidR="00104011" w:rsidRPr="008331CB" w14:paraId="7FCDF938" w14:textId="77777777" w:rsidTr="000368EB">
        <w:trPr>
          <w:trHeight w:val="28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3299" w14:textId="4F87DF30" w:rsidR="00104011" w:rsidRPr="008331CB" w:rsidRDefault="00B82E67" w:rsidP="000368E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25 07 2021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10F04" w14:textId="57697063" w:rsidR="00104011" w:rsidRPr="008331CB" w:rsidRDefault="00B82E67" w:rsidP="000368E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Abbie Warren</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9FAF9" w14:textId="55990E9D" w:rsidR="00104011" w:rsidRPr="008331CB" w:rsidRDefault="00B82E67" w:rsidP="000368E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Updated DPO and office address</w:t>
            </w:r>
          </w:p>
        </w:tc>
      </w:tr>
      <w:tr w:rsidR="00104011" w:rsidRPr="008331CB" w14:paraId="0605C883" w14:textId="77777777" w:rsidTr="000368EB">
        <w:trPr>
          <w:trHeight w:val="282"/>
        </w:trPr>
        <w:tc>
          <w:tcPr>
            <w:tcW w:w="28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DEE696" w14:textId="32F7E60F" w:rsidR="00104011" w:rsidRPr="008331CB" w:rsidRDefault="00104011" w:rsidP="000368EB">
            <w:pPr>
              <w:pStyle w:val="Body"/>
              <w:spacing w:line="360" w:lineRule="auto"/>
              <w:jc w:val="both"/>
              <w:rPr>
                <w:rFonts w:ascii="Gill Sans Nova" w:hAnsi="Gill Sans Nova" w:cstheme="minorHAnsi"/>
                <w:sz w:val="22"/>
                <w:szCs w:val="22"/>
              </w:rPr>
            </w:pPr>
            <w:r w:rsidRPr="008331CB">
              <w:rPr>
                <w:rStyle w:val="None"/>
                <w:rFonts w:ascii="Gill Sans Nova" w:hAnsi="Gill Sans Nova" w:cstheme="minorHAnsi"/>
                <w:sz w:val="22"/>
                <w:szCs w:val="22"/>
              </w:rPr>
              <w:t xml:space="preserve"> </w:t>
            </w:r>
            <w:r w:rsidR="0038668C" w:rsidRPr="008331CB">
              <w:rPr>
                <w:rStyle w:val="None"/>
                <w:rFonts w:ascii="Gill Sans Nova" w:hAnsi="Gill Sans Nova" w:cstheme="minorHAnsi"/>
                <w:sz w:val="22"/>
                <w:szCs w:val="22"/>
              </w:rPr>
              <w:t>30/07/2025</w:t>
            </w:r>
          </w:p>
        </w:tc>
        <w:tc>
          <w:tcPr>
            <w:tcW w:w="284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40CB1A" w14:textId="67F8756A" w:rsidR="00104011" w:rsidRPr="008331CB" w:rsidRDefault="00104011" w:rsidP="000368EB">
            <w:pPr>
              <w:pStyle w:val="Body"/>
              <w:spacing w:line="360" w:lineRule="auto"/>
              <w:jc w:val="both"/>
              <w:rPr>
                <w:rFonts w:ascii="Gill Sans Nova" w:hAnsi="Gill Sans Nova" w:cstheme="minorHAnsi"/>
                <w:sz w:val="22"/>
                <w:szCs w:val="22"/>
              </w:rPr>
            </w:pPr>
            <w:r w:rsidRPr="008331CB">
              <w:rPr>
                <w:rStyle w:val="None"/>
                <w:rFonts w:ascii="Gill Sans Nova" w:hAnsi="Gill Sans Nova" w:cstheme="minorHAnsi"/>
                <w:sz w:val="22"/>
                <w:szCs w:val="22"/>
              </w:rPr>
              <w:t xml:space="preserve"> </w:t>
            </w:r>
            <w:r w:rsidR="0038668C" w:rsidRPr="008331CB">
              <w:rPr>
                <w:rStyle w:val="None"/>
                <w:rFonts w:ascii="Gill Sans Nova" w:hAnsi="Gill Sans Nova" w:cstheme="minorHAnsi"/>
                <w:sz w:val="22"/>
                <w:szCs w:val="22"/>
              </w:rPr>
              <w:t>Abbie Warren and Chloe Webb</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C90A4" w14:textId="390B15C9" w:rsidR="00104011" w:rsidRPr="008331CB" w:rsidRDefault="0038668C" w:rsidP="000368EB">
            <w:pPr>
              <w:spacing w:line="360" w:lineRule="auto"/>
              <w:jc w:val="both"/>
              <w:rPr>
                <w:rFonts w:ascii="Gill Sans Nova" w:hAnsi="Gill Sans Nova" w:cstheme="minorHAnsi"/>
                <w:sz w:val="22"/>
                <w:szCs w:val="22"/>
              </w:rPr>
            </w:pPr>
            <w:r w:rsidRPr="008331CB">
              <w:rPr>
                <w:rFonts w:ascii="Gill Sans Nova" w:hAnsi="Gill Sans Nova" w:cstheme="minorHAnsi"/>
                <w:sz w:val="22"/>
                <w:szCs w:val="22"/>
              </w:rPr>
              <w:t>New updated revised policy in line with current legislation</w:t>
            </w:r>
          </w:p>
        </w:tc>
      </w:tr>
      <w:tr w:rsidR="00104011" w:rsidRPr="008331CB" w14:paraId="1A1682AB" w14:textId="77777777" w:rsidTr="000368EB">
        <w:trPr>
          <w:trHeight w:val="282"/>
        </w:trPr>
        <w:tc>
          <w:tcPr>
            <w:tcW w:w="2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E9F068" w14:textId="77777777" w:rsidR="00104011" w:rsidRPr="008331CB" w:rsidRDefault="00104011" w:rsidP="000368EB">
            <w:pPr>
              <w:spacing w:line="360" w:lineRule="auto"/>
              <w:jc w:val="both"/>
              <w:rPr>
                <w:rFonts w:ascii="Gill Sans Nova" w:hAnsi="Gill Sans Nova" w:cstheme="minorHAnsi"/>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7B87CB3" w14:textId="77777777" w:rsidR="00104011" w:rsidRPr="008331CB" w:rsidRDefault="00104011" w:rsidP="000368EB">
            <w:pPr>
              <w:spacing w:line="360" w:lineRule="auto"/>
              <w:jc w:val="both"/>
              <w:rPr>
                <w:rFonts w:ascii="Gill Sans Nova" w:hAnsi="Gill Sans Nova" w:cstheme="minorHAnsi"/>
                <w:sz w:val="22"/>
                <w:szCs w:val="22"/>
              </w:rPr>
            </w:pPr>
          </w:p>
        </w:tc>
        <w:tc>
          <w:tcPr>
            <w:tcW w:w="2841"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7B94E4B2" w14:textId="77777777" w:rsidR="00104011" w:rsidRPr="008331CB" w:rsidRDefault="00104011" w:rsidP="000368EB">
            <w:pPr>
              <w:spacing w:line="360" w:lineRule="auto"/>
              <w:jc w:val="both"/>
              <w:rPr>
                <w:rFonts w:ascii="Gill Sans Nova" w:hAnsi="Gill Sans Nova" w:cstheme="minorHAnsi"/>
                <w:sz w:val="22"/>
                <w:szCs w:val="22"/>
              </w:rPr>
            </w:pPr>
          </w:p>
        </w:tc>
      </w:tr>
      <w:tr w:rsidR="00104011" w:rsidRPr="008331CB" w14:paraId="77B316BD" w14:textId="77777777" w:rsidTr="000368EB">
        <w:trPr>
          <w:trHeight w:val="282"/>
        </w:trPr>
        <w:tc>
          <w:tcPr>
            <w:tcW w:w="28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F934A" w14:textId="77777777" w:rsidR="00104011" w:rsidRPr="008331CB" w:rsidRDefault="00104011" w:rsidP="000368EB">
            <w:pPr>
              <w:spacing w:line="360" w:lineRule="auto"/>
              <w:jc w:val="both"/>
              <w:rPr>
                <w:rFonts w:ascii="Gill Sans Nova" w:hAnsi="Gill Sans Nova" w:cstheme="minorHAnsi"/>
                <w:sz w:val="22"/>
                <w:szCs w:val="22"/>
              </w:rPr>
            </w:pPr>
          </w:p>
        </w:tc>
        <w:tc>
          <w:tcPr>
            <w:tcW w:w="284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6E6D" w14:textId="77777777" w:rsidR="00104011" w:rsidRPr="008331CB" w:rsidRDefault="00104011" w:rsidP="000368EB">
            <w:pPr>
              <w:spacing w:line="360" w:lineRule="auto"/>
              <w:jc w:val="both"/>
              <w:rPr>
                <w:rFonts w:ascii="Gill Sans Nova" w:hAnsi="Gill Sans Nova" w:cstheme="minorHAnsi"/>
                <w:sz w:val="22"/>
                <w:szCs w:val="22"/>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1ED8" w14:textId="77777777" w:rsidR="00104011" w:rsidRPr="008331CB" w:rsidRDefault="00104011" w:rsidP="000368EB">
            <w:pPr>
              <w:spacing w:line="360" w:lineRule="auto"/>
              <w:jc w:val="both"/>
              <w:rPr>
                <w:rFonts w:ascii="Gill Sans Nova" w:hAnsi="Gill Sans Nova" w:cstheme="minorHAnsi"/>
                <w:sz w:val="22"/>
                <w:szCs w:val="22"/>
              </w:rPr>
            </w:pPr>
          </w:p>
        </w:tc>
      </w:tr>
    </w:tbl>
    <w:p w14:paraId="58D2CBCD" w14:textId="6ED9AEEB" w:rsidR="00AE2CF5" w:rsidRPr="008331CB" w:rsidRDefault="00AE2CF5" w:rsidP="00104011">
      <w:pPr>
        <w:tabs>
          <w:tab w:val="left" w:pos="5160"/>
        </w:tabs>
        <w:rPr>
          <w:rFonts w:ascii="Gill Sans Nova" w:hAnsi="Gill Sans Nova"/>
          <w:sz w:val="22"/>
          <w:szCs w:val="22"/>
        </w:rPr>
      </w:pPr>
    </w:p>
    <w:sectPr w:rsidR="00AE2CF5" w:rsidRPr="008331CB" w:rsidSect="00FE3C97">
      <w:headerReference w:type="default" r:id="rId15"/>
      <w:footerReference w:type="default" r:id="rId16"/>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E74B" w14:textId="77777777" w:rsidR="00C31F2C" w:rsidRDefault="00C31F2C" w:rsidP="00FE3C97">
      <w:r>
        <w:separator/>
      </w:r>
    </w:p>
  </w:endnote>
  <w:endnote w:type="continuationSeparator" w:id="0">
    <w:p w14:paraId="6E4619E0" w14:textId="77777777" w:rsidR="00C31F2C" w:rsidRDefault="00C31F2C" w:rsidP="00FE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Nova">
    <w:charset w:val="00"/>
    <w:family w:val="swiss"/>
    <w:pitch w:val="variable"/>
    <w:sig w:usb0="80000287" w:usb1="00000002"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76E3" w14:textId="77777777" w:rsidR="00FE3C97" w:rsidRPr="00401894" w:rsidRDefault="00FE3C97" w:rsidP="00FE3C97">
    <w:pPr>
      <w:pStyle w:val="Footer"/>
      <w:pBdr>
        <w:bottom w:val="single" w:sz="6" w:space="1" w:color="auto"/>
      </w:pBdr>
      <w:jc w:val="center"/>
      <w:rPr>
        <w:rFonts w:ascii="Gill Sans MT Condensed" w:hAnsi="Gill Sans MT Condensed"/>
      </w:rPr>
    </w:pPr>
  </w:p>
  <w:p w14:paraId="5D9EC7FE" w14:textId="77777777" w:rsidR="00FE3C97" w:rsidRPr="00401894" w:rsidRDefault="00FE3C97" w:rsidP="00FE3C97">
    <w:pPr>
      <w:pStyle w:val="Footer"/>
      <w:jc w:val="center"/>
      <w:rPr>
        <w:rFonts w:ascii="Gill Sans MT Condensed" w:hAnsi="Gill Sans MT Condensed"/>
      </w:rPr>
    </w:pPr>
    <w:r w:rsidRPr="00401894">
      <w:rPr>
        <w:rFonts w:ascii="Gill Sans MT Condensed" w:hAnsi="Gill Sans MT Condense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AEBE" w14:textId="77777777" w:rsidR="00C31F2C" w:rsidRDefault="00C31F2C" w:rsidP="00FE3C97">
      <w:r>
        <w:separator/>
      </w:r>
    </w:p>
  </w:footnote>
  <w:footnote w:type="continuationSeparator" w:id="0">
    <w:p w14:paraId="59F61AB0" w14:textId="77777777" w:rsidR="00C31F2C" w:rsidRDefault="00C31F2C" w:rsidP="00FE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5AFA" w14:textId="481C46EC" w:rsidR="00FE3C97" w:rsidRDefault="007812E3" w:rsidP="00FE3C97">
    <w:pPr>
      <w:pStyle w:val="Header"/>
      <w:pBdr>
        <w:bottom w:val="single" w:sz="6" w:space="1" w:color="auto"/>
      </w:pBdr>
      <w:jc w:val="center"/>
    </w:pPr>
    <w:r>
      <w:rPr>
        <w:noProof/>
      </w:rPr>
      <w:drawing>
        <wp:inline distT="0" distB="0" distL="0" distR="0" wp14:anchorId="7FD9A8F1" wp14:editId="62078C99">
          <wp:extent cx="2654300" cy="952795"/>
          <wp:effectExtent l="0" t="0" r="0" b="0"/>
          <wp:docPr id="1225773933" name="Picture 1" descr="A yellow flow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73933" name="Picture 1" descr="A yellow flower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81453" cy="962542"/>
                  </a:xfrm>
                  <a:prstGeom prst="rect">
                    <a:avLst/>
                  </a:prstGeom>
                </pic:spPr>
              </pic:pic>
            </a:graphicData>
          </a:graphic>
        </wp:inline>
      </w:drawing>
    </w:r>
  </w:p>
  <w:p w14:paraId="42811F22" w14:textId="77777777" w:rsidR="00FE3C97" w:rsidRDefault="00FE3C97" w:rsidP="00FE3C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2906"/>
    <w:multiLevelType w:val="hybridMultilevel"/>
    <w:tmpl w:val="704CA67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538F4B5F"/>
    <w:multiLevelType w:val="hybridMultilevel"/>
    <w:tmpl w:val="841EE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6117BA"/>
    <w:multiLevelType w:val="hybridMultilevel"/>
    <w:tmpl w:val="DCE83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B754BA"/>
    <w:multiLevelType w:val="hybridMultilevel"/>
    <w:tmpl w:val="9A9A9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405B1"/>
    <w:multiLevelType w:val="hybridMultilevel"/>
    <w:tmpl w:val="16006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70690C"/>
    <w:multiLevelType w:val="hybridMultilevel"/>
    <w:tmpl w:val="62DC0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DE65018"/>
    <w:multiLevelType w:val="hybridMultilevel"/>
    <w:tmpl w:val="CFD6E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E06C4F"/>
    <w:multiLevelType w:val="hybridMultilevel"/>
    <w:tmpl w:val="CF02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97721"/>
    <w:multiLevelType w:val="hybridMultilevel"/>
    <w:tmpl w:val="1D1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D23DB"/>
    <w:multiLevelType w:val="hybridMultilevel"/>
    <w:tmpl w:val="89A86D5E"/>
    <w:styleLink w:val="ImportedStyle1"/>
    <w:lvl w:ilvl="0" w:tplc="2D741E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ECED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584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86A6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8619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1053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277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1E3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887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CE2437E"/>
    <w:multiLevelType w:val="hybridMultilevel"/>
    <w:tmpl w:val="89A86D5E"/>
    <w:numStyleLink w:val="ImportedStyle1"/>
  </w:abstractNum>
  <w:num w:numId="1" w16cid:durableId="1584491457">
    <w:abstractNumId w:val="0"/>
  </w:num>
  <w:num w:numId="2" w16cid:durableId="1876848034">
    <w:abstractNumId w:val="9"/>
  </w:num>
  <w:num w:numId="3" w16cid:durableId="528028302">
    <w:abstractNumId w:val="10"/>
  </w:num>
  <w:num w:numId="4" w16cid:durableId="1283534002">
    <w:abstractNumId w:val="8"/>
  </w:num>
  <w:num w:numId="5" w16cid:durableId="1425877086">
    <w:abstractNumId w:val="3"/>
  </w:num>
  <w:num w:numId="6" w16cid:durableId="1995059115">
    <w:abstractNumId w:val="7"/>
  </w:num>
  <w:num w:numId="7" w16cid:durableId="633366910">
    <w:abstractNumId w:val="1"/>
  </w:num>
  <w:num w:numId="8" w16cid:durableId="2112817391">
    <w:abstractNumId w:val="5"/>
  </w:num>
  <w:num w:numId="9" w16cid:durableId="295262796">
    <w:abstractNumId w:val="4"/>
  </w:num>
  <w:num w:numId="10" w16cid:durableId="1607927156">
    <w:abstractNumId w:val="2"/>
  </w:num>
  <w:num w:numId="11" w16cid:durableId="121118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97"/>
    <w:rsid w:val="00010AC6"/>
    <w:rsid w:val="00082E9B"/>
    <w:rsid w:val="000C0533"/>
    <w:rsid w:val="00104011"/>
    <w:rsid w:val="00131FFA"/>
    <w:rsid w:val="00201D0B"/>
    <w:rsid w:val="00213B8B"/>
    <w:rsid w:val="00382991"/>
    <w:rsid w:val="0038668C"/>
    <w:rsid w:val="003C7000"/>
    <w:rsid w:val="00401894"/>
    <w:rsid w:val="0040432A"/>
    <w:rsid w:val="00440811"/>
    <w:rsid w:val="004F0A01"/>
    <w:rsid w:val="005A257E"/>
    <w:rsid w:val="005F1BF0"/>
    <w:rsid w:val="00702C90"/>
    <w:rsid w:val="007812E3"/>
    <w:rsid w:val="00782ABE"/>
    <w:rsid w:val="008331CB"/>
    <w:rsid w:val="00842A36"/>
    <w:rsid w:val="00920E7D"/>
    <w:rsid w:val="00931853"/>
    <w:rsid w:val="00952D5B"/>
    <w:rsid w:val="009B4EE8"/>
    <w:rsid w:val="00A363C5"/>
    <w:rsid w:val="00A612FE"/>
    <w:rsid w:val="00AB1AA2"/>
    <w:rsid w:val="00AE2CF5"/>
    <w:rsid w:val="00AE7B32"/>
    <w:rsid w:val="00AF4BC0"/>
    <w:rsid w:val="00B311A9"/>
    <w:rsid w:val="00B82E67"/>
    <w:rsid w:val="00C00377"/>
    <w:rsid w:val="00C31F2C"/>
    <w:rsid w:val="00C35B2D"/>
    <w:rsid w:val="00C66826"/>
    <w:rsid w:val="00CF2991"/>
    <w:rsid w:val="00E52D4D"/>
    <w:rsid w:val="00E56DDD"/>
    <w:rsid w:val="00ED7F98"/>
    <w:rsid w:val="00F34C75"/>
    <w:rsid w:val="00F61A47"/>
    <w:rsid w:val="00FE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DE41C"/>
  <w15:docId w15:val="{828F9CF2-52B6-4DC9-B0C5-E1F4D31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A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C9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E3C97"/>
  </w:style>
  <w:style w:type="paragraph" w:styleId="Footer">
    <w:name w:val="footer"/>
    <w:basedOn w:val="Normal"/>
    <w:link w:val="FooterChar"/>
    <w:uiPriority w:val="99"/>
    <w:unhideWhenUsed/>
    <w:rsid w:val="00FE3C9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E3C97"/>
  </w:style>
  <w:style w:type="character" w:styleId="Hyperlink">
    <w:name w:val="Hyperlink"/>
    <w:basedOn w:val="DefaultParagraphFont"/>
    <w:uiPriority w:val="99"/>
    <w:unhideWhenUsed/>
    <w:rsid w:val="00FE3C97"/>
    <w:rPr>
      <w:color w:val="0563C1" w:themeColor="hyperlink"/>
      <w:u w:val="single"/>
    </w:rPr>
  </w:style>
  <w:style w:type="paragraph" w:styleId="BalloonText">
    <w:name w:val="Balloon Text"/>
    <w:basedOn w:val="Normal"/>
    <w:link w:val="BalloonTextChar"/>
    <w:uiPriority w:val="99"/>
    <w:semiHidden/>
    <w:unhideWhenUsed/>
    <w:rsid w:val="00382991"/>
    <w:rPr>
      <w:rFonts w:ascii="Tahoma" w:hAnsi="Tahoma" w:cs="Tahoma"/>
      <w:sz w:val="16"/>
      <w:szCs w:val="16"/>
    </w:rPr>
  </w:style>
  <w:style w:type="character" w:customStyle="1" w:styleId="BalloonTextChar">
    <w:name w:val="Balloon Text Char"/>
    <w:basedOn w:val="DefaultParagraphFont"/>
    <w:link w:val="BalloonText"/>
    <w:uiPriority w:val="99"/>
    <w:semiHidden/>
    <w:rsid w:val="00382991"/>
    <w:rPr>
      <w:rFonts w:ascii="Tahoma" w:hAnsi="Tahoma" w:cs="Tahoma"/>
      <w:sz w:val="16"/>
      <w:szCs w:val="16"/>
    </w:rPr>
  </w:style>
  <w:style w:type="table" w:styleId="TableGrid">
    <w:name w:val="Table Grid"/>
    <w:basedOn w:val="TableNormal"/>
    <w:uiPriority w:val="39"/>
    <w:rsid w:val="00B31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3B8B"/>
    <w:pPr>
      <w:ind w:left="720"/>
      <w:contextualSpacing/>
    </w:pPr>
  </w:style>
  <w:style w:type="paragraph" w:customStyle="1" w:styleId="Body">
    <w:name w:val="Body"/>
    <w:rsid w:val="0010401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fr-FR" w:eastAsia="en-GB"/>
      <w14:textOutline w14:w="0" w14:cap="flat" w14:cmpd="sng" w14:algn="ctr">
        <w14:noFill/>
        <w14:prstDash w14:val="solid"/>
        <w14:bevel/>
      </w14:textOutline>
    </w:rPr>
  </w:style>
  <w:style w:type="numbering" w:customStyle="1" w:styleId="ImportedStyle1">
    <w:name w:val="Imported Style 1"/>
    <w:rsid w:val="00104011"/>
    <w:pPr>
      <w:numPr>
        <w:numId w:val="2"/>
      </w:numPr>
    </w:pPr>
  </w:style>
  <w:style w:type="character" w:styleId="UnresolvedMention">
    <w:name w:val="Unresolved Mention"/>
    <w:basedOn w:val="DefaultParagraphFont"/>
    <w:uiPriority w:val="99"/>
    <w:semiHidden/>
    <w:unhideWhenUsed/>
    <w:rsid w:val="00104011"/>
    <w:rPr>
      <w:color w:val="605E5C"/>
      <w:shd w:val="clear" w:color="auto" w:fill="E1DFDD"/>
    </w:rPr>
  </w:style>
  <w:style w:type="character" w:customStyle="1" w:styleId="None">
    <w:name w:val="None"/>
    <w:rsid w:val="00104011"/>
  </w:style>
  <w:style w:type="paragraph" w:customStyle="1" w:styleId="Level1Heading">
    <w:name w:val="Level 1 Heading"/>
    <w:link w:val="Level1HeadingCar"/>
    <w:uiPriority w:val="99"/>
    <w:unhideWhenUsed/>
    <w:rsid w:val="00ED7F98"/>
    <w:pPr>
      <w:tabs>
        <w:tab w:val="left" w:pos="600"/>
      </w:tabs>
      <w:spacing w:after="200" w:line="276" w:lineRule="auto"/>
    </w:pPr>
    <w:rPr>
      <w:rFonts w:ascii="Verdana" w:eastAsia="Verdana" w:hAnsi="Verdana" w:cs="Verdana"/>
      <w:b/>
      <w:color w:val="000000"/>
      <w:sz w:val="20"/>
      <w:lang w:val="en-US"/>
    </w:rPr>
  </w:style>
  <w:style w:type="character" w:customStyle="1" w:styleId="Level1HeadingCar">
    <w:name w:val="Level 1 HeadingCar"/>
    <w:link w:val="Level1Heading"/>
    <w:uiPriority w:val="99"/>
    <w:unhideWhenUsed/>
    <w:rsid w:val="00ED7F98"/>
    <w:rPr>
      <w:rFonts w:ascii="Verdana" w:eastAsia="Verdana" w:hAnsi="Verdana" w:cs="Verdana"/>
      <w:b/>
      <w:color w:val="000000"/>
      <w:sz w:val="20"/>
      <w:lang w:val="en-US"/>
    </w:rPr>
  </w:style>
  <w:style w:type="paragraph" w:customStyle="1" w:styleId="Level2Number">
    <w:name w:val="Level 2 Number"/>
    <w:link w:val="Level2NumberCar"/>
    <w:uiPriority w:val="99"/>
    <w:unhideWhenUsed/>
    <w:rsid w:val="00ED7F98"/>
    <w:pPr>
      <w:tabs>
        <w:tab w:val="left" w:pos="0"/>
      </w:tabs>
      <w:spacing w:after="200" w:line="276" w:lineRule="auto"/>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ED7F98"/>
    <w:rPr>
      <w:rFonts w:ascii="Verdana" w:eastAsia="Verdana" w:hAnsi="Verdana" w:cs="Verdana"/>
      <w:color w:val="000000"/>
      <w:sz w:val="20"/>
      <w:lang w:val="en-US"/>
    </w:rPr>
  </w:style>
  <w:style w:type="paragraph" w:customStyle="1" w:styleId="Level3Number">
    <w:name w:val="Level 3 Number"/>
    <w:link w:val="Level3NumberCar"/>
    <w:uiPriority w:val="99"/>
    <w:semiHidden/>
    <w:unhideWhenUsed/>
    <w:rsid w:val="00ED7F98"/>
    <w:pPr>
      <w:tabs>
        <w:tab w:val="left" w:pos="0"/>
      </w:tabs>
      <w:spacing w:after="200" w:line="276" w:lineRule="auto"/>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semiHidden/>
    <w:unhideWhenUsed/>
    <w:rsid w:val="00ED7F98"/>
    <w:rPr>
      <w:rFonts w:ascii="Verdana" w:eastAsia="Verdana" w:hAnsi="Verdana" w:cs="Verdana"/>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925992">
      <w:bodyDiv w:val="1"/>
      <w:marLeft w:val="0"/>
      <w:marRight w:val="0"/>
      <w:marTop w:val="0"/>
      <w:marBottom w:val="0"/>
      <w:divBdr>
        <w:top w:val="none" w:sz="0" w:space="0" w:color="auto"/>
        <w:left w:val="none" w:sz="0" w:space="0" w:color="auto"/>
        <w:bottom w:val="none" w:sz="0" w:space="0" w:color="auto"/>
        <w:right w:val="none" w:sz="0" w:space="0" w:color="auto"/>
      </w:divBdr>
    </w:div>
    <w:div w:id="10196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uicidesuppor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unflowerssuicidesuppor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unflowerssuicidesupport.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sunflowerssuicide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29472b-580a-41f0-b2d2-5ce824bad8b4">
      <Terms xmlns="http://schemas.microsoft.com/office/infopath/2007/PartnerControls"/>
    </lcf76f155ced4ddcb4097134ff3c332f>
    <TaxCatchAll xmlns="914208c4-f616-480f-9081-296055ccea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EE4924602EC4BAB194F94D166E351" ma:contentTypeVersion="19" ma:contentTypeDescription="Create a new document." ma:contentTypeScope="" ma:versionID="6f485b6b633531ea524b9d30c396f821">
  <xsd:schema xmlns:xsd="http://www.w3.org/2001/XMLSchema" xmlns:xs="http://www.w3.org/2001/XMLSchema" xmlns:p="http://schemas.microsoft.com/office/2006/metadata/properties" xmlns:ns2="914208c4-f616-480f-9081-296055ccea67" xmlns:ns3="4329472b-580a-41f0-b2d2-5ce824bad8b4" targetNamespace="http://schemas.microsoft.com/office/2006/metadata/properties" ma:root="true" ma:fieldsID="7b7618a6bc4e09db7ce5ea37a8ed47b1" ns2:_="" ns3:_="">
    <xsd:import namespace="914208c4-f616-480f-9081-296055ccea67"/>
    <xsd:import namespace="4329472b-580a-41f0-b2d2-5ce824bad8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208c4-f616-480f-9081-296055ccea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d274e4-9951-48e8-a549-d75a0af97657}" ma:internalName="TaxCatchAll" ma:showField="CatchAllData" ma:web="914208c4-f616-480f-9081-296055cce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9472b-580a-41f0-b2d2-5ce824bad8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936424-c7a0-4742-80ec-60052b228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7A8E-9691-4631-A657-A346EE852999}">
  <ds:schemaRefs>
    <ds:schemaRef ds:uri="http://schemas.microsoft.com/sharepoint/v3/contenttype/forms"/>
  </ds:schemaRefs>
</ds:datastoreItem>
</file>

<file path=customXml/itemProps2.xml><?xml version="1.0" encoding="utf-8"?>
<ds:datastoreItem xmlns:ds="http://schemas.openxmlformats.org/officeDocument/2006/customXml" ds:itemID="{30F949EA-C19F-42C1-9FE5-1DE9AA99F2D7}">
  <ds:schemaRefs>
    <ds:schemaRef ds:uri="http://schemas.microsoft.com/office/2006/metadata/properties"/>
    <ds:schemaRef ds:uri="http://schemas.microsoft.com/office/infopath/2007/PartnerControls"/>
    <ds:schemaRef ds:uri="4329472b-580a-41f0-b2d2-5ce824bad8b4"/>
    <ds:schemaRef ds:uri="914208c4-f616-480f-9081-296055ccea67"/>
  </ds:schemaRefs>
</ds:datastoreItem>
</file>

<file path=customXml/itemProps3.xml><?xml version="1.0" encoding="utf-8"?>
<ds:datastoreItem xmlns:ds="http://schemas.openxmlformats.org/officeDocument/2006/customXml" ds:itemID="{7615DD3E-C28A-41FD-B70C-FC78FC66D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208c4-f616-480f-9081-296055ccea67"/>
    <ds:schemaRef ds:uri="4329472b-580a-41f0-b2d2-5ce824ba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 and Jon</dc:creator>
  <cp:keywords/>
  <dc:description/>
  <cp:lastModifiedBy>Abbie Warren</cp:lastModifiedBy>
  <cp:revision>10</cp:revision>
  <dcterms:created xsi:type="dcterms:W3CDTF">2025-07-30T13:12:00Z</dcterms:created>
  <dcterms:modified xsi:type="dcterms:W3CDTF">2025-07-30T13:52:00Z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0x010100325EE4924602EC4BAB194F94D166E351</vt:lpwstr>
  </property>
  <property fmtid="{D5CDD505-2E9C-101B-9397-08002B2CF9AE}" pid="3" name="MediaServiceImageTags">
    <vt:lpwstr/>
  </property>
</Properties>
</file>